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一、技术参数：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开盖机参数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单手持管，自动触发，快速完成开盖和关关盖操作。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每次开盖动作在5秒内。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可以配置直径10-28的螺口病毒保管管。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有触摸屏显示。有计数显示，可一键计数清零。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旋转速度：可调300rpm/min。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夹紧速度：可调0-100mm/min。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感应时间：可调0.2-9.9秒。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便携方便，体积小，可放置于生物安全柜</w:t>
      </w:r>
      <w:bookmarkEnd w:id="0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插电即用，无需其它配置。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自动分液仪参数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可自动分装至少1种液体。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适配各种96孔板、48孔板、八联管PCR管、96PCR、酶标板。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分液体积：5-500ul可调。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分液速度：96孔板分液≤20秒/板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可适配加样高度范围：5-85mm可调。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分液体积精度：误差≤正负5%。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显示系统：触摸屏，中文操作页面。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分液选择：分液列自由选择。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加液管路可高温灭菌，更换方便。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带有试剂排空回流功能，带自动清洗功能。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二、商务参数：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*1、运输、装卸、培训、安装调试：由中标人负责承担，最终通过使用科室、设备科及相关部门确认验收交付使用。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*2、交货时间：20天内送货上门，逾期按合同赔付。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*4、交货地点：娄底市中心医院。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黑体" w:hAnsi="黑体" w:eastAsia="黑体" w:cs="黑体"/>
          <w:sz w:val="20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*5、质保与售后：出具原厂售后质保承诺书，必须是2021年生产的全新设备，质保三年，质保期内每年巡检两次。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54FAE8"/>
    <w:multiLevelType w:val="singleLevel"/>
    <w:tmpl w:val="A754FAE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06345F3"/>
    <w:multiLevelType w:val="singleLevel"/>
    <w:tmpl w:val="206345F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E107DE"/>
    <w:rsid w:val="0BF11A83"/>
    <w:rsid w:val="2E507E3A"/>
    <w:rsid w:val="35930679"/>
    <w:rsid w:val="3D1720AA"/>
    <w:rsid w:val="3E4E3201"/>
    <w:rsid w:val="4074537C"/>
    <w:rsid w:val="4BFE1168"/>
    <w:rsid w:val="54C972C4"/>
    <w:rsid w:val="686F60CA"/>
    <w:rsid w:val="75297FF4"/>
    <w:rsid w:val="75B2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541</Words>
  <Characters>605</Characters>
  <Lines>0</Lines>
  <Paragraphs>0</Paragraphs>
  <TotalTime>4</TotalTime>
  <ScaleCrop>false</ScaleCrop>
  <LinksUpToDate>false</LinksUpToDate>
  <CharactersWithSpaces>605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2022-03-23T02:17:00Z</dcterms:created>
  <dc:creator>Administrator</dc:creator>
  <cp:lastModifiedBy>Administrator</cp:lastModifiedBy>
  <dcterms:modified xsi:type="dcterms:W3CDTF">2022-03-26T02:34:08Z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A289F90372694215BFE303DAEF372C28</vt:lpwstr>
  </property>
</Properties>
</file>